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28" w:rsidRPr="006A3636" w:rsidRDefault="00506B3B" w:rsidP="006A3636">
      <w:pPr>
        <w:jc w:val="center"/>
        <w:rPr>
          <w:b/>
          <w:i/>
          <w:sz w:val="24"/>
          <w:szCs w:val="24"/>
        </w:rPr>
      </w:pPr>
      <w:r w:rsidRPr="006A3636">
        <w:rPr>
          <w:b/>
          <w:i/>
          <w:sz w:val="24"/>
          <w:szCs w:val="24"/>
        </w:rPr>
        <w:t>Aligning Activities to the Three Dimensions of NGSS</w:t>
      </w:r>
      <w:r w:rsidR="009E6BB7">
        <w:rPr>
          <w:b/>
          <w:i/>
          <w:sz w:val="24"/>
          <w:szCs w:val="24"/>
        </w:rPr>
        <w:t xml:space="preserve"> – SEP and CCC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506B3B" w:rsidTr="00506B3B">
        <w:tc>
          <w:tcPr>
            <w:tcW w:w="1795" w:type="dxa"/>
          </w:tcPr>
          <w:p w:rsidR="00506B3B" w:rsidRDefault="00506B3B">
            <w:r>
              <w:t xml:space="preserve">Grade </w:t>
            </w:r>
          </w:p>
        </w:tc>
        <w:tc>
          <w:tcPr>
            <w:tcW w:w="11155" w:type="dxa"/>
          </w:tcPr>
          <w:p w:rsidR="00506B3B" w:rsidRDefault="00506B3B">
            <w:r>
              <w:t>Name of Activity</w:t>
            </w:r>
          </w:p>
        </w:tc>
      </w:tr>
    </w:tbl>
    <w:p w:rsidR="00506B3B" w:rsidRDefault="00506B3B"/>
    <w:tbl>
      <w:tblPr>
        <w:tblStyle w:val="TableGrid"/>
        <w:tblpPr w:leftFromText="187" w:rightFromText="187" w:vertAnchor="text" w:tblpY="1"/>
        <w:tblOverlap w:val="never"/>
        <w:tblW w:w="129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7290"/>
        <w:gridCol w:w="1620"/>
      </w:tblGrid>
      <w:tr w:rsidR="000B340D" w:rsidTr="006505ED">
        <w:tc>
          <w:tcPr>
            <w:tcW w:w="4045" w:type="dxa"/>
          </w:tcPr>
          <w:p w:rsidR="002139F7" w:rsidRPr="00F17ACC" w:rsidRDefault="002139F7" w:rsidP="00FF72A8">
            <w:pPr>
              <w:rPr>
                <w:i/>
                <w:sz w:val="20"/>
                <w:szCs w:val="20"/>
              </w:rPr>
            </w:pPr>
            <w:r w:rsidRPr="00F17ACC">
              <w:rPr>
                <w:i/>
                <w:sz w:val="20"/>
                <w:szCs w:val="20"/>
              </w:rPr>
              <w:t>Science and Engineering Practices:</w:t>
            </w:r>
          </w:p>
        </w:tc>
        <w:tc>
          <w:tcPr>
            <w:tcW w:w="7290" w:type="dxa"/>
          </w:tcPr>
          <w:p w:rsidR="002139F7" w:rsidRPr="007738EE" w:rsidRDefault="002139F7" w:rsidP="00FF72A8">
            <w:pPr>
              <w:rPr>
                <w:sz w:val="20"/>
                <w:szCs w:val="20"/>
              </w:rPr>
            </w:pPr>
            <w:r w:rsidRPr="007738EE">
              <w:rPr>
                <w:sz w:val="20"/>
                <w:szCs w:val="20"/>
              </w:rPr>
              <w:t xml:space="preserve">List </w:t>
            </w:r>
            <w:r w:rsidRPr="007738EE">
              <w:rPr>
                <w:b/>
                <w:i/>
              </w:rPr>
              <w:t>specific evidence</w:t>
            </w:r>
            <w:r w:rsidRPr="007738EE">
              <w:rPr>
                <w:sz w:val="20"/>
                <w:szCs w:val="20"/>
              </w:rPr>
              <w:t xml:space="preserve"> from the activity</w:t>
            </w:r>
            <w:r w:rsidR="008164AE" w:rsidRPr="007738EE">
              <w:rPr>
                <w:sz w:val="20"/>
                <w:szCs w:val="20"/>
              </w:rPr>
              <w:t xml:space="preserve"> of the SEP</w:t>
            </w:r>
          </w:p>
        </w:tc>
        <w:tc>
          <w:tcPr>
            <w:tcW w:w="1620" w:type="dxa"/>
            <w:vAlign w:val="center"/>
          </w:tcPr>
          <w:p w:rsidR="002139F7" w:rsidRPr="007933FE" w:rsidRDefault="008164AE" w:rsidP="000B340D">
            <w:pPr>
              <w:jc w:val="center"/>
              <w:rPr>
                <w:sz w:val="16"/>
                <w:szCs w:val="16"/>
              </w:rPr>
            </w:pPr>
            <w:r w:rsidRPr="007933FE">
              <w:rPr>
                <w:sz w:val="16"/>
                <w:szCs w:val="16"/>
              </w:rPr>
              <w:t>Strength Scale</w:t>
            </w:r>
            <w:r w:rsidR="00FF72A8" w:rsidRPr="007933FE">
              <w:rPr>
                <w:sz w:val="16"/>
                <w:szCs w:val="16"/>
              </w:rPr>
              <w:t xml:space="preserve"> 0 - 5</w:t>
            </w:r>
          </w:p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1. Asking questions and defining problems</w:t>
            </w:r>
          </w:p>
        </w:tc>
        <w:tc>
          <w:tcPr>
            <w:tcW w:w="7290" w:type="dxa"/>
          </w:tcPr>
          <w:p w:rsidR="002D0DD1" w:rsidRDefault="002D0DD1" w:rsidP="002D0DD1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2. Developing and using models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3. Planning and Carrying out investigations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4. Analyzing and interpreting data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5. Using mathematics and computational thinking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6. Constructing explanations and designing solutions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7. Engaging in argument from evidence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  <w:tr w:rsidR="000B340D" w:rsidTr="000B340D">
        <w:tc>
          <w:tcPr>
            <w:tcW w:w="4045" w:type="dxa"/>
          </w:tcPr>
          <w:p w:rsidR="002139F7" w:rsidRPr="007738EE" w:rsidRDefault="00D776EC" w:rsidP="000B340D">
            <w:pPr>
              <w:rPr>
                <w:sz w:val="16"/>
                <w:szCs w:val="16"/>
              </w:rPr>
            </w:pPr>
            <w:r w:rsidRPr="007738EE">
              <w:rPr>
                <w:sz w:val="16"/>
                <w:szCs w:val="16"/>
              </w:rPr>
              <w:t>8. Obtaining, evaluating, and communicating information</w:t>
            </w:r>
          </w:p>
        </w:tc>
        <w:tc>
          <w:tcPr>
            <w:tcW w:w="7290" w:type="dxa"/>
          </w:tcPr>
          <w:p w:rsidR="002139F7" w:rsidRDefault="002139F7" w:rsidP="000B340D"/>
        </w:tc>
        <w:tc>
          <w:tcPr>
            <w:tcW w:w="1620" w:type="dxa"/>
          </w:tcPr>
          <w:p w:rsidR="002139F7" w:rsidRDefault="002139F7" w:rsidP="000B340D"/>
        </w:tc>
      </w:tr>
    </w:tbl>
    <w:p w:rsidR="006B37F2" w:rsidRDefault="006B37F2"/>
    <w:tbl>
      <w:tblPr>
        <w:tblStyle w:val="TableGrid"/>
        <w:tblpPr w:leftFromText="187" w:rightFromText="187" w:vertAnchor="text" w:tblpXSpec="center" w:tblpY="1"/>
        <w:tblOverlap w:val="never"/>
        <w:tblW w:w="129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7290"/>
        <w:gridCol w:w="1620"/>
      </w:tblGrid>
      <w:tr w:rsidR="006B37F2" w:rsidRPr="00F4471F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20"/>
                <w:szCs w:val="20"/>
              </w:rPr>
            </w:pPr>
            <w:r w:rsidRPr="00F17ACC">
              <w:rPr>
                <w:i/>
                <w:sz w:val="20"/>
                <w:szCs w:val="20"/>
              </w:rPr>
              <w:t>Crosscutting Concepts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90" w:type="dxa"/>
          </w:tcPr>
          <w:p w:rsidR="006B37F2" w:rsidRPr="007738EE" w:rsidRDefault="006B37F2" w:rsidP="006505ED">
            <w:pPr>
              <w:rPr>
                <w:sz w:val="20"/>
                <w:szCs w:val="20"/>
              </w:rPr>
            </w:pPr>
            <w:r w:rsidRPr="007738EE">
              <w:rPr>
                <w:sz w:val="20"/>
                <w:szCs w:val="20"/>
              </w:rPr>
              <w:t xml:space="preserve">List </w:t>
            </w:r>
            <w:r w:rsidRPr="007738EE">
              <w:rPr>
                <w:b/>
                <w:i/>
              </w:rPr>
              <w:t>specific evidence</w:t>
            </w:r>
            <w:r w:rsidRPr="007738EE">
              <w:rPr>
                <w:sz w:val="20"/>
                <w:szCs w:val="20"/>
              </w:rPr>
              <w:t xml:space="preserve"> from the activity</w:t>
            </w:r>
            <w:r>
              <w:rPr>
                <w:sz w:val="20"/>
                <w:szCs w:val="20"/>
              </w:rPr>
              <w:t xml:space="preserve"> of the CCC</w:t>
            </w:r>
          </w:p>
        </w:tc>
        <w:tc>
          <w:tcPr>
            <w:tcW w:w="1620" w:type="dxa"/>
            <w:vAlign w:val="center"/>
          </w:tcPr>
          <w:p w:rsidR="006B37F2" w:rsidRPr="007933FE" w:rsidRDefault="006B37F2" w:rsidP="006505ED">
            <w:pPr>
              <w:jc w:val="center"/>
              <w:rPr>
                <w:sz w:val="16"/>
                <w:szCs w:val="16"/>
              </w:rPr>
            </w:pPr>
            <w:r w:rsidRPr="007933FE">
              <w:rPr>
                <w:sz w:val="16"/>
                <w:szCs w:val="16"/>
              </w:rPr>
              <w:t>Strength Scale</w:t>
            </w:r>
            <w:r w:rsidR="00FF72A8" w:rsidRPr="007933FE">
              <w:rPr>
                <w:sz w:val="16"/>
                <w:szCs w:val="16"/>
              </w:rPr>
              <w:t xml:space="preserve"> 0 – 5</w:t>
            </w:r>
          </w:p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16"/>
                <w:szCs w:val="16"/>
              </w:rPr>
            </w:pPr>
            <w:r w:rsidRPr="006B37F2">
              <w:rPr>
                <w:sz w:val="16"/>
                <w:szCs w:val="16"/>
              </w:rPr>
              <w:t>1. Patterns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16"/>
                <w:szCs w:val="16"/>
              </w:rPr>
            </w:pPr>
            <w:r w:rsidRPr="006B37F2">
              <w:rPr>
                <w:sz w:val="16"/>
                <w:szCs w:val="16"/>
              </w:rPr>
              <w:t>2. Cause and effect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16"/>
                <w:szCs w:val="16"/>
              </w:rPr>
            </w:pPr>
            <w:r w:rsidRPr="006B37F2">
              <w:rPr>
                <w:sz w:val="16"/>
                <w:szCs w:val="16"/>
              </w:rPr>
              <w:t>3. Scale, proportion, and quantity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16"/>
                <w:szCs w:val="16"/>
              </w:rPr>
            </w:pPr>
            <w:r w:rsidRPr="006B37F2">
              <w:rPr>
                <w:sz w:val="16"/>
                <w:szCs w:val="16"/>
              </w:rPr>
              <w:t>4. Systems and system models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6B37F2" w:rsidP="006505ED">
            <w:pPr>
              <w:rPr>
                <w:sz w:val="16"/>
                <w:szCs w:val="16"/>
              </w:rPr>
            </w:pPr>
            <w:r w:rsidRPr="006B37F2">
              <w:rPr>
                <w:sz w:val="16"/>
                <w:szCs w:val="16"/>
              </w:rPr>
              <w:t>5. Energy and matter: Flows, cycles, and conservation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C97927" w:rsidP="006505ED">
            <w:pPr>
              <w:rPr>
                <w:sz w:val="16"/>
                <w:szCs w:val="16"/>
              </w:rPr>
            </w:pPr>
            <w:r w:rsidRPr="00C97927">
              <w:rPr>
                <w:sz w:val="16"/>
                <w:szCs w:val="16"/>
              </w:rPr>
              <w:t>6. Structure and function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  <w:tr w:rsidR="006B37F2" w:rsidTr="006505ED">
        <w:trPr>
          <w:jc w:val="center"/>
        </w:trPr>
        <w:tc>
          <w:tcPr>
            <w:tcW w:w="4045" w:type="dxa"/>
          </w:tcPr>
          <w:p w:rsidR="006B37F2" w:rsidRPr="007738EE" w:rsidRDefault="00C97927" w:rsidP="006505ED">
            <w:pPr>
              <w:rPr>
                <w:sz w:val="16"/>
                <w:szCs w:val="16"/>
              </w:rPr>
            </w:pPr>
            <w:r w:rsidRPr="00C97927">
              <w:rPr>
                <w:sz w:val="16"/>
                <w:szCs w:val="16"/>
              </w:rPr>
              <w:t>7. Stability and change</w:t>
            </w:r>
          </w:p>
        </w:tc>
        <w:tc>
          <w:tcPr>
            <w:tcW w:w="7290" w:type="dxa"/>
          </w:tcPr>
          <w:p w:rsidR="006B37F2" w:rsidRDefault="006B37F2" w:rsidP="006505ED"/>
        </w:tc>
        <w:tc>
          <w:tcPr>
            <w:tcW w:w="1620" w:type="dxa"/>
          </w:tcPr>
          <w:p w:rsidR="006B37F2" w:rsidRDefault="006B37F2" w:rsidP="006505ED"/>
        </w:tc>
      </w:tr>
    </w:tbl>
    <w:p w:rsidR="006B37F2" w:rsidRDefault="006B37F2"/>
    <w:tbl>
      <w:tblPr>
        <w:tblW w:w="4200" w:type="dxa"/>
        <w:jc w:val="right"/>
        <w:tblLook w:val="04A0" w:firstRow="1" w:lastRow="0" w:firstColumn="1" w:lastColumn="0" w:noHBand="0" w:noVBand="1"/>
      </w:tblPr>
      <w:tblGrid>
        <w:gridCol w:w="520"/>
        <w:gridCol w:w="3680"/>
      </w:tblGrid>
      <w:tr w:rsidR="006A3636" w:rsidRPr="006A3636" w:rsidTr="006A3636">
        <w:trPr>
          <w:trHeight w:val="315"/>
          <w:jc w:val="right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36" w:rsidRPr="006A3636" w:rsidRDefault="006A3636" w:rsidP="006A3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36" w:rsidRPr="006A3636" w:rsidRDefault="006A3636" w:rsidP="006A36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A36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Strength Scale Rubric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86456A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="006A3636"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mbedded throughout and directly aligned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Imbedded  with connections throughout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Imbedded in parts with some connections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Imbedded very little and has a connection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mention but there is a connection</w:t>
            </w:r>
          </w:p>
        </w:tc>
      </w:tr>
      <w:tr w:rsidR="006A3636" w:rsidRPr="006A3636" w:rsidTr="006A3636">
        <w:trPr>
          <w:trHeight w:val="240"/>
          <w:jc w:val="right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636" w:rsidRPr="006A3636" w:rsidRDefault="006A3636" w:rsidP="006A3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36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mention and No connection</w:t>
            </w:r>
          </w:p>
        </w:tc>
      </w:tr>
    </w:tbl>
    <w:p w:rsidR="00FF72A8" w:rsidRDefault="00FF72A8"/>
    <w:sectPr w:rsidR="00FF72A8" w:rsidSect="00E13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4"/>
    <w:rsid w:val="000B340D"/>
    <w:rsid w:val="00205B6A"/>
    <w:rsid w:val="002139F7"/>
    <w:rsid w:val="002C6703"/>
    <w:rsid w:val="002D0DD1"/>
    <w:rsid w:val="00506B3B"/>
    <w:rsid w:val="00517CA9"/>
    <w:rsid w:val="006505ED"/>
    <w:rsid w:val="006A3636"/>
    <w:rsid w:val="006B37F2"/>
    <w:rsid w:val="007738EE"/>
    <w:rsid w:val="007933FE"/>
    <w:rsid w:val="008164AE"/>
    <w:rsid w:val="0086456A"/>
    <w:rsid w:val="008A2C1C"/>
    <w:rsid w:val="009E6BB7"/>
    <w:rsid w:val="00AB6D66"/>
    <w:rsid w:val="00BA67DD"/>
    <w:rsid w:val="00C27228"/>
    <w:rsid w:val="00C97927"/>
    <w:rsid w:val="00CE7FC3"/>
    <w:rsid w:val="00D776EC"/>
    <w:rsid w:val="00E139E4"/>
    <w:rsid w:val="00F17ACC"/>
    <w:rsid w:val="00F4471F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5D174-1F7B-4110-86F7-321165C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3</cp:revision>
  <dcterms:created xsi:type="dcterms:W3CDTF">2015-07-21T14:51:00Z</dcterms:created>
  <dcterms:modified xsi:type="dcterms:W3CDTF">2015-07-21T15:43:00Z</dcterms:modified>
</cp:coreProperties>
</file>