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D2" w:rsidRPr="00284053" w:rsidRDefault="00821872" w:rsidP="00284053">
      <w:pPr>
        <w:pStyle w:val="PlainText"/>
        <w:jc w:val="center"/>
        <w:rPr>
          <w:rFonts w:ascii="Arial" w:hAnsi="Arial"/>
          <w:b/>
          <w:i/>
          <w:sz w:val="24"/>
        </w:rPr>
      </w:pPr>
      <w:r>
        <w:rPr>
          <w:rFonts w:ascii="Arial" w:hAnsi="Arial"/>
          <w:b/>
          <w:i/>
          <w:sz w:val="24"/>
        </w:rPr>
        <w:t xml:space="preserve"> </w:t>
      </w:r>
      <w:bookmarkStart w:id="0" w:name="_GoBack"/>
      <w:bookmarkEnd w:id="0"/>
      <w:r w:rsidR="00D757AC" w:rsidRPr="00D757AC">
        <w:rPr>
          <w:rFonts w:ascii="Arial" w:hAnsi="Arial"/>
          <w:b/>
          <w:i/>
          <w:sz w:val="24"/>
        </w:rPr>
        <w:t>Energy and Matter across Science Disciplines</w:t>
      </w:r>
    </w:p>
    <w:p w:rsidR="00077AD2" w:rsidRDefault="00077AD2" w:rsidP="00357A22">
      <w:pPr>
        <w:pStyle w:val="PlainText"/>
        <w:rPr>
          <w:rFonts w:ascii="Arial" w:hAnsi="Arial"/>
          <w:sz w:val="24"/>
          <w:u w:val="single"/>
        </w:rPr>
      </w:pPr>
    </w:p>
    <w:p w:rsidR="00AC04E5" w:rsidRDefault="00821872" w:rsidP="00357A22">
      <w:pPr>
        <w:pStyle w:val="PlainText"/>
        <w:rPr>
          <w:rFonts w:ascii="Arial" w:hAnsi="Arial"/>
          <w:sz w:val="24"/>
          <w:u w:val="single"/>
        </w:rPr>
      </w:pPr>
      <w:hyperlink r:id="rId5" w:history="1">
        <w:r w:rsidR="00BE10DB" w:rsidRPr="00A14FBD">
          <w:rPr>
            <w:rStyle w:val="Hyperlink"/>
            <w:rFonts w:ascii="Arial" w:hAnsi="Arial"/>
            <w:sz w:val="24"/>
          </w:rPr>
          <w:t>https://www.teachingchannel.org/videos/cross-discipline-lesson-achieve</w:t>
        </w:r>
      </w:hyperlink>
    </w:p>
    <w:p w:rsidR="00BE10DB" w:rsidRDefault="00BE10DB" w:rsidP="00357A22">
      <w:pPr>
        <w:pStyle w:val="PlainText"/>
        <w:rPr>
          <w:rFonts w:ascii="Arial" w:hAnsi="Arial"/>
          <w:sz w:val="24"/>
          <w:u w:val="single"/>
        </w:rPr>
      </w:pPr>
    </w:p>
    <w:p w:rsidR="00AC04E5" w:rsidRDefault="00AC04E5" w:rsidP="00357A22">
      <w:pPr>
        <w:pStyle w:val="PlainText"/>
        <w:rPr>
          <w:rFonts w:ascii="Arial" w:hAnsi="Arial"/>
          <w:sz w:val="24"/>
          <w:u w:val="single"/>
        </w:rPr>
      </w:pPr>
    </w:p>
    <w:p w:rsidR="00075084" w:rsidRDefault="00075084" w:rsidP="00357A22">
      <w:pPr>
        <w:pStyle w:val="PlainText"/>
        <w:rPr>
          <w:rFonts w:ascii="Arial" w:hAnsi="Arial"/>
          <w:sz w:val="24"/>
        </w:rPr>
      </w:pPr>
      <w:r w:rsidRPr="00075084">
        <w:rPr>
          <w:rFonts w:ascii="Arial" w:hAnsi="Arial"/>
          <w:sz w:val="24"/>
          <w:u w:val="single"/>
        </w:rPr>
        <w:t>Quote 1</w:t>
      </w:r>
      <w:r>
        <w:rPr>
          <w:rFonts w:ascii="Arial" w:hAnsi="Arial"/>
          <w:sz w:val="24"/>
        </w:rPr>
        <w:t>:</w:t>
      </w:r>
    </w:p>
    <w:p w:rsidR="00357A22" w:rsidRDefault="00357A22" w:rsidP="00357A22">
      <w:pPr>
        <w:pStyle w:val="PlainText"/>
        <w:rPr>
          <w:rFonts w:ascii="Arial" w:hAnsi="Arial"/>
          <w:sz w:val="24"/>
        </w:rPr>
      </w:pPr>
      <w:r>
        <w:rPr>
          <w:rFonts w:ascii="Arial" w:hAnsi="Arial"/>
          <w:sz w:val="24"/>
        </w:rPr>
        <w:t>“</w:t>
      </w:r>
      <w:r w:rsidR="00C838A6">
        <w:rPr>
          <w:rFonts w:ascii="Arial" w:hAnsi="Arial"/>
          <w:sz w:val="24"/>
        </w:rPr>
        <w:t>L</w:t>
      </w:r>
      <w:r w:rsidRPr="00F067D1">
        <w:rPr>
          <w:rFonts w:ascii="Arial" w:hAnsi="Arial"/>
          <w:sz w:val="24"/>
        </w:rPr>
        <w:t>et th</w:t>
      </w:r>
      <w:r w:rsidR="005A3A01">
        <w:rPr>
          <w:rFonts w:ascii="Arial" w:hAnsi="Arial"/>
          <w:sz w:val="24"/>
        </w:rPr>
        <w:t>em explore before you explain…</w:t>
      </w:r>
      <w:r w:rsidR="00C838A6">
        <w:rPr>
          <w:rFonts w:ascii="Arial" w:hAnsi="Arial"/>
          <w:sz w:val="24"/>
        </w:rPr>
        <w:t xml:space="preserve"> </w:t>
      </w:r>
      <w:r w:rsidRPr="00F067D1">
        <w:rPr>
          <w:rFonts w:ascii="Arial" w:hAnsi="Arial"/>
          <w:sz w:val="24"/>
        </w:rPr>
        <w:t>those are the tools that allow students to get to independent thinking.</w:t>
      </w:r>
      <w:r>
        <w:rPr>
          <w:rFonts w:ascii="Arial" w:hAnsi="Arial"/>
          <w:sz w:val="24"/>
        </w:rPr>
        <w:t>”</w:t>
      </w:r>
    </w:p>
    <w:p w:rsidR="000A54EE" w:rsidRDefault="000A54EE" w:rsidP="00357A22">
      <w:pPr>
        <w:pStyle w:val="PlainText"/>
        <w:rPr>
          <w:rFonts w:ascii="Arial" w:hAnsi="Arial"/>
          <w:sz w:val="24"/>
        </w:rPr>
      </w:pPr>
    </w:p>
    <w:p w:rsidR="00077AD2" w:rsidRDefault="00077AD2" w:rsidP="00077AD2">
      <w:pPr>
        <w:pStyle w:val="PlainText"/>
        <w:rPr>
          <w:rFonts w:ascii="Arial" w:hAnsi="Arial"/>
          <w:sz w:val="24"/>
        </w:rPr>
      </w:pPr>
    </w:p>
    <w:p w:rsidR="00AC04E5" w:rsidRDefault="00AC04E5" w:rsidP="00357A22">
      <w:pPr>
        <w:pStyle w:val="PlainText"/>
        <w:rPr>
          <w:rFonts w:ascii="Arial" w:hAnsi="Arial"/>
          <w:sz w:val="24"/>
        </w:rPr>
      </w:pPr>
    </w:p>
    <w:p w:rsidR="00AC04E5" w:rsidRDefault="00AC04E5" w:rsidP="00357A22">
      <w:pPr>
        <w:pStyle w:val="PlainText"/>
        <w:rPr>
          <w:rFonts w:ascii="Arial" w:hAnsi="Arial"/>
          <w:sz w:val="24"/>
        </w:rPr>
      </w:pPr>
    </w:p>
    <w:p w:rsidR="00AC04E5" w:rsidRDefault="00AC04E5" w:rsidP="00357A22">
      <w:pPr>
        <w:pStyle w:val="PlainText"/>
        <w:rPr>
          <w:rFonts w:ascii="Arial" w:hAnsi="Arial"/>
          <w:sz w:val="24"/>
        </w:rPr>
      </w:pPr>
    </w:p>
    <w:p w:rsidR="00AC04E5" w:rsidRDefault="00AC04E5" w:rsidP="00357A22">
      <w:pPr>
        <w:pStyle w:val="PlainText"/>
        <w:rPr>
          <w:rFonts w:ascii="Arial" w:hAnsi="Arial"/>
          <w:sz w:val="24"/>
        </w:rPr>
      </w:pPr>
    </w:p>
    <w:p w:rsidR="00AC04E5" w:rsidRDefault="00AC04E5" w:rsidP="00357A22">
      <w:pPr>
        <w:pStyle w:val="PlainText"/>
        <w:rPr>
          <w:rFonts w:ascii="Arial" w:hAnsi="Arial"/>
          <w:sz w:val="24"/>
        </w:rPr>
      </w:pPr>
    </w:p>
    <w:p w:rsidR="00AC04E5" w:rsidRDefault="00AC04E5" w:rsidP="00357A22">
      <w:pPr>
        <w:pStyle w:val="PlainText"/>
        <w:rPr>
          <w:rFonts w:ascii="Arial" w:hAnsi="Arial"/>
          <w:sz w:val="24"/>
        </w:rPr>
      </w:pPr>
    </w:p>
    <w:p w:rsidR="00AC04E5" w:rsidRDefault="00AC04E5" w:rsidP="00357A22">
      <w:pPr>
        <w:pStyle w:val="PlainText"/>
        <w:rPr>
          <w:rFonts w:ascii="Arial" w:hAnsi="Arial"/>
          <w:sz w:val="24"/>
        </w:rPr>
      </w:pPr>
    </w:p>
    <w:p w:rsidR="00075084" w:rsidRDefault="00075084" w:rsidP="006E46DA">
      <w:pPr>
        <w:pStyle w:val="PlainText"/>
        <w:rPr>
          <w:rFonts w:ascii="Arial" w:hAnsi="Arial"/>
          <w:sz w:val="24"/>
        </w:rPr>
      </w:pPr>
      <w:r w:rsidRPr="00075084">
        <w:rPr>
          <w:rFonts w:ascii="Arial" w:hAnsi="Arial"/>
          <w:sz w:val="24"/>
          <w:u w:val="single"/>
        </w:rPr>
        <w:t>Quote 2</w:t>
      </w:r>
      <w:r>
        <w:rPr>
          <w:rFonts w:ascii="Arial" w:hAnsi="Arial"/>
          <w:sz w:val="24"/>
        </w:rPr>
        <w:t>:</w:t>
      </w:r>
    </w:p>
    <w:p w:rsidR="006E46DA" w:rsidRDefault="006E46DA" w:rsidP="006E46DA">
      <w:pPr>
        <w:pStyle w:val="PlainText"/>
        <w:rPr>
          <w:rFonts w:ascii="Arial" w:hAnsi="Arial"/>
          <w:sz w:val="24"/>
        </w:rPr>
      </w:pPr>
      <w:r>
        <w:rPr>
          <w:rFonts w:ascii="Arial" w:hAnsi="Arial"/>
          <w:sz w:val="24"/>
        </w:rPr>
        <w:t>“</w:t>
      </w:r>
      <w:r w:rsidRPr="00F067D1">
        <w:rPr>
          <w:rFonts w:ascii="Arial" w:hAnsi="Arial"/>
          <w:sz w:val="24"/>
        </w:rPr>
        <w:t>When students communicate with evidence in my classroom and when they are evaluating the evidence that other students are communicating to the group, they look to see if the evidence is sufficient, if it is reliable, if it is in their minds complete and so one of the things that they look for a lot is if the evidence is quantitative.</w:t>
      </w:r>
      <w:r>
        <w:rPr>
          <w:rFonts w:ascii="Arial" w:hAnsi="Arial"/>
          <w:sz w:val="24"/>
        </w:rPr>
        <w:t>”</w:t>
      </w:r>
    </w:p>
    <w:p w:rsidR="005C692E" w:rsidRDefault="005C692E" w:rsidP="006E46DA">
      <w:pPr>
        <w:pStyle w:val="PlainText"/>
        <w:rPr>
          <w:rFonts w:ascii="Arial" w:hAnsi="Arial"/>
          <w:sz w:val="24"/>
        </w:rPr>
      </w:pPr>
    </w:p>
    <w:p w:rsidR="006E46DA" w:rsidRDefault="006E46DA" w:rsidP="006E46DA">
      <w:pPr>
        <w:pStyle w:val="PlainText"/>
        <w:rPr>
          <w:rFonts w:ascii="Arial" w:hAnsi="Arial"/>
          <w:sz w:val="24"/>
        </w:rPr>
      </w:pPr>
    </w:p>
    <w:p w:rsidR="00522C1A" w:rsidRDefault="00522C1A" w:rsidP="006E46DA">
      <w:pPr>
        <w:pStyle w:val="PlainText"/>
        <w:rPr>
          <w:rFonts w:ascii="Arial" w:hAnsi="Arial"/>
          <w:sz w:val="24"/>
        </w:rPr>
      </w:pPr>
    </w:p>
    <w:p w:rsidR="00AC04E5" w:rsidRDefault="00AC04E5" w:rsidP="006E46DA">
      <w:pPr>
        <w:pStyle w:val="PlainText"/>
        <w:rPr>
          <w:rFonts w:ascii="Arial" w:hAnsi="Arial"/>
          <w:sz w:val="24"/>
        </w:rPr>
      </w:pPr>
    </w:p>
    <w:p w:rsidR="00AC04E5" w:rsidRDefault="00AC04E5" w:rsidP="006E46DA">
      <w:pPr>
        <w:pStyle w:val="PlainText"/>
        <w:rPr>
          <w:rFonts w:ascii="Arial" w:hAnsi="Arial"/>
          <w:sz w:val="24"/>
        </w:rPr>
      </w:pPr>
    </w:p>
    <w:p w:rsidR="00AC04E5" w:rsidRDefault="00AC04E5" w:rsidP="006E46DA">
      <w:pPr>
        <w:pStyle w:val="PlainText"/>
        <w:rPr>
          <w:rFonts w:ascii="Arial" w:hAnsi="Arial"/>
          <w:sz w:val="24"/>
        </w:rPr>
      </w:pPr>
    </w:p>
    <w:p w:rsidR="00AC04E5" w:rsidRDefault="00AC04E5" w:rsidP="006E46DA">
      <w:pPr>
        <w:pStyle w:val="PlainText"/>
        <w:rPr>
          <w:rFonts w:ascii="Arial" w:hAnsi="Arial"/>
          <w:sz w:val="24"/>
        </w:rPr>
      </w:pPr>
    </w:p>
    <w:p w:rsidR="00AC04E5" w:rsidRDefault="00AC04E5" w:rsidP="006E46DA">
      <w:pPr>
        <w:pStyle w:val="PlainText"/>
        <w:rPr>
          <w:rFonts w:ascii="Arial" w:hAnsi="Arial"/>
          <w:sz w:val="24"/>
        </w:rPr>
      </w:pPr>
    </w:p>
    <w:p w:rsidR="00AC04E5" w:rsidRDefault="00AC04E5" w:rsidP="006E46DA">
      <w:pPr>
        <w:pStyle w:val="PlainText"/>
        <w:rPr>
          <w:rFonts w:ascii="Arial" w:hAnsi="Arial"/>
          <w:sz w:val="24"/>
        </w:rPr>
      </w:pPr>
    </w:p>
    <w:p w:rsidR="00075084" w:rsidRDefault="00075084" w:rsidP="00357A22">
      <w:pPr>
        <w:pStyle w:val="PlainText"/>
        <w:rPr>
          <w:rFonts w:ascii="Arial" w:hAnsi="Arial"/>
          <w:sz w:val="24"/>
        </w:rPr>
      </w:pPr>
      <w:r w:rsidRPr="00075084">
        <w:rPr>
          <w:rFonts w:ascii="Arial" w:hAnsi="Arial"/>
          <w:sz w:val="24"/>
          <w:u w:val="single"/>
        </w:rPr>
        <w:t>Quote 3</w:t>
      </w:r>
      <w:r>
        <w:rPr>
          <w:rFonts w:ascii="Arial" w:hAnsi="Arial"/>
          <w:sz w:val="24"/>
        </w:rPr>
        <w:t>:</w:t>
      </w:r>
    </w:p>
    <w:p w:rsidR="00357A22" w:rsidRDefault="00522C1A" w:rsidP="00357A22">
      <w:pPr>
        <w:pStyle w:val="PlainText"/>
        <w:rPr>
          <w:rFonts w:ascii="Arial" w:hAnsi="Arial"/>
          <w:sz w:val="24"/>
        </w:rPr>
      </w:pPr>
      <w:r>
        <w:rPr>
          <w:rFonts w:ascii="Arial" w:hAnsi="Arial"/>
          <w:sz w:val="24"/>
        </w:rPr>
        <w:t>“</w:t>
      </w:r>
      <w:r w:rsidRPr="00F067D1">
        <w:rPr>
          <w:rFonts w:ascii="Arial" w:hAnsi="Arial"/>
          <w:sz w:val="24"/>
        </w:rPr>
        <w:t>I think that the small changes that led to big changes, over time, in our class, is the focus on evidence based thinking because that opens the door for more participation.</w:t>
      </w:r>
      <w:r>
        <w:rPr>
          <w:rFonts w:ascii="Arial" w:hAnsi="Arial"/>
          <w:sz w:val="24"/>
        </w:rPr>
        <w:t>”</w:t>
      </w:r>
    </w:p>
    <w:p w:rsidR="00357A22" w:rsidRDefault="00357A22" w:rsidP="00357A22">
      <w:pPr>
        <w:pStyle w:val="PlainText"/>
        <w:rPr>
          <w:rFonts w:ascii="Arial" w:hAnsi="Arial"/>
          <w:sz w:val="24"/>
        </w:rPr>
      </w:pPr>
    </w:p>
    <w:p w:rsidR="000A54EE" w:rsidRPr="00F067D1" w:rsidRDefault="000A54EE" w:rsidP="000A54EE">
      <w:pPr>
        <w:pStyle w:val="PlainText"/>
        <w:rPr>
          <w:rFonts w:ascii="Arial" w:hAnsi="Arial"/>
          <w:sz w:val="24"/>
        </w:rPr>
      </w:pPr>
    </w:p>
    <w:p w:rsidR="00450566" w:rsidRDefault="00132935">
      <w:r>
        <w:t xml:space="preserve"> </w:t>
      </w:r>
    </w:p>
    <w:p w:rsidR="00132935" w:rsidRDefault="00132935"/>
    <w:p w:rsidR="00AC04E5" w:rsidRPr="001D021E" w:rsidRDefault="00604144" w:rsidP="001D021E">
      <w:pPr>
        <w:jc w:val="center"/>
        <w:rPr>
          <w:i/>
        </w:rPr>
      </w:pPr>
      <w:r w:rsidRPr="001D021E">
        <w:rPr>
          <w:i/>
          <w:u w:val="single"/>
        </w:rPr>
        <w:t>Defend the Claim</w:t>
      </w:r>
      <w:r w:rsidRPr="001D021E">
        <w:rPr>
          <w:i/>
        </w:rPr>
        <w:t>:</w:t>
      </w:r>
    </w:p>
    <w:p w:rsidR="005976D7" w:rsidRDefault="00604144" w:rsidP="001D021E">
      <w:pPr>
        <w:pBdr>
          <w:bottom w:val="single" w:sz="6" w:space="1" w:color="auto"/>
        </w:pBdr>
        <w:jc w:val="center"/>
      </w:pPr>
      <w:r>
        <w:t>My organism is the most efficient source of energy for a human</w:t>
      </w:r>
      <w:r w:rsidR="005976D7">
        <w:t>.</w:t>
      </w:r>
    </w:p>
    <w:p w:rsidR="005976D7" w:rsidRDefault="005976D7" w:rsidP="001D021E">
      <w:pPr>
        <w:jc w:val="center"/>
      </w:pPr>
      <w:r>
        <w:t>Claim is based on evidence from student’s design.</w:t>
      </w:r>
    </w:p>
    <w:p w:rsidR="005976D7" w:rsidRDefault="005976D7" w:rsidP="001D021E">
      <w:pPr>
        <w:jc w:val="center"/>
      </w:pPr>
      <w:r>
        <w:t>Evidence for the claim reflects scientific knowledge</w:t>
      </w:r>
    </w:p>
    <w:p w:rsidR="005976D7" w:rsidRDefault="005976D7"/>
    <w:p w:rsidR="00AC04E5" w:rsidRDefault="00AC04E5"/>
    <w:p w:rsidR="00AC04E5" w:rsidRDefault="00AC04E5"/>
    <w:p w:rsidR="00647ECF" w:rsidRDefault="00647ECF"/>
    <w:p w:rsidR="00647ECF" w:rsidRDefault="00647ECF"/>
    <w:p w:rsidR="00AC04E5" w:rsidRDefault="00AC04E5">
      <w:r>
        <w:t>Question 1:</w:t>
      </w:r>
    </w:p>
    <w:p w:rsidR="00AC04E5" w:rsidRDefault="00AC04E5"/>
    <w:p w:rsidR="00AC04E5" w:rsidRPr="00284053" w:rsidRDefault="00AC04E5" w:rsidP="00AC04E5">
      <w:pPr>
        <w:pStyle w:val="PlainText"/>
        <w:numPr>
          <w:ilvl w:val="0"/>
          <w:numId w:val="1"/>
        </w:numPr>
        <w:rPr>
          <w:rFonts w:ascii="Arial" w:hAnsi="Arial"/>
          <w:sz w:val="24"/>
        </w:rPr>
      </w:pPr>
      <w:r>
        <w:rPr>
          <w:rFonts w:ascii="Arial" w:hAnsi="Arial"/>
          <w:sz w:val="24"/>
        </w:rPr>
        <w:t>What about this classroom looks different from a “traditional” lab experience?</w:t>
      </w:r>
    </w:p>
    <w:p w:rsidR="00AC04E5" w:rsidRDefault="00AC04E5"/>
    <w:p w:rsidR="00AC04E5" w:rsidRDefault="00AC04E5"/>
    <w:p w:rsidR="00AC04E5" w:rsidRDefault="00AC04E5"/>
    <w:p w:rsidR="00AC04E5" w:rsidRDefault="00AC04E5">
      <w:r>
        <w:t>Question 2:</w:t>
      </w:r>
    </w:p>
    <w:p w:rsidR="00AC04E5" w:rsidRDefault="00AC04E5"/>
    <w:p w:rsidR="00AC04E5" w:rsidRDefault="00AC04E5"/>
    <w:p w:rsidR="00AC04E5" w:rsidRDefault="00AC04E5" w:rsidP="00AC04E5">
      <w:pPr>
        <w:pStyle w:val="PlainText"/>
        <w:numPr>
          <w:ilvl w:val="0"/>
          <w:numId w:val="1"/>
        </w:numPr>
        <w:rPr>
          <w:rFonts w:ascii="Arial" w:hAnsi="Arial"/>
          <w:sz w:val="24"/>
        </w:rPr>
      </w:pPr>
      <w:r>
        <w:rPr>
          <w:rFonts w:ascii="Arial" w:hAnsi="Arial"/>
          <w:sz w:val="24"/>
        </w:rPr>
        <w:t>What evidence can you see of how this type of experience impacts student learning?</w:t>
      </w:r>
    </w:p>
    <w:p w:rsidR="00AC04E5" w:rsidRDefault="00AC04E5"/>
    <w:p w:rsidR="00AC04E5" w:rsidRDefault="00AC04E5"/>
    <w:p w:rsidR="00AC04E5" w:rsidRDefault="00AC04E5"/>
    <w:p w:rsidR="00AC04E5" w:rsidRDefault="00AC04E5">
      <w:r>
        <w:t>Question 3:</w:t>
      </w:r>
    </w:p>
    <w:p w:rsidR="00AC04E5" w:rsidRDefault="00AC04E5"/>
    <w:p w:rsidR="00AC04E5" w:rsidRDefault="00AC04E5" w:rsidP="00AC04E5">
      <w:pPr>
        <w:pStyle w:val="PlainText"/>
        <w:rPr>
          <w:rFonts w:ascii="Arial" w:hAnsi="Arial"/>
          <w:sz w:val="24"/>
        </w:rPr>
      </w:pPr>
    </w:p>
    <w:p w:rsidR="00AC04E5" w:rsidRDefault="00AC04E5" w:rsidP="00AC04E5">
      <w:pPr>
        <w:pStyle w:val="PlainText"/>
        <w:numPr>
          <w:ilvl w:val="0"/>
          <w:numId w:val="1"/>
        </w:numPr>
        <w:rPr>
          <w:rFonts w:ascii="Arial" w:hAnsi="Arial"/>
          <w:sz w:val="24"/>
        </w:rPr>
      </w:pPr>
      <w:r>
        <w:rPr>
          <w:rFonts w:ascii="Arial" w:hAnsi="Arial"/>
          <w:sz w:val="24"/>
        </w:rPr>
        <w:t>How does Ms. Shelton empower her students to lead their own learning?</w:t>
      </w:r>
    </w:p>
    <w:p w:rsidR="00AC04E5" w:rsidRDefault="00AC04E5"/>
    <w:sectPr w:rsidR="00AC0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BE3251"/>
    <w:multiLevelType w:val="hybridMultilevel"/>
    <w:tmpl w:val="29BEA966"/>
    <w:lvl w:ilvl="0" w:tplc="2F8ED17C">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22"/>
    <w:rsid w:val="00075084"/>
    <w:rsid w:val="00077AD2"/>
    <w:rsid w:val="000A54EE"/>
    <w:rsid w:val="00132935"/>
    <w:rsid w:val="001D021E"/>
    <w:rsid w:val="00284053"/>
    <w:rsid w:val="00357A22"/>
    <w:rsid w:val="00450566"/>
    <w:rsid w:val="00522C1A"/>
    <w:rsid w:val="00590E41"/>
    <w:rsid w:val="005976D7"/>
    <w:rsid w:val="005A3A01"/>
    <w:rsid w:val="005C692E"/>
    <w:rsid w:val="00604144"/>
    <w:rsid w:val="00647ECF"/>
    <w:rsid w:val="006E46DA"/>
    <w:rsid w:val="00703A2F"/>
    <w:rsid w:val="007A431D"/>
    <w:rsid w:val="00821872"/>
    <w:rsid w:val="00881A8C"/>
    <w:rsid w:val="00AC04E5"/>
    <w:rsid w:val="00BE10DB"/>
    <w:rsid w:val="00C54CE0"/>
    <w:rsid w:val="00C838A6"/>
    <w:rsid w:val="00D7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8CF0D-01FD-4E51-A163-54F7E3CB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57A22"/>
    <w:pPr>
      <w:spacing w:after="0" w:line="240" w:lineRule="auto"/>
    </w:pPr>
    <w:rPr>
      <w:rFonts w:ascii="Courier" w:eastAsia="Cambria" w:hAnsi="Courier" w:cs="Times New Roman"/>
      <w:sz w:val="21"/>
      <w:szCs w:val="21"/>
    </w:rPr>
  </w:style>
  <w:style w:type="character" w:customStyle="1" w:styleId="PlainTextChar">
    <w:name w:val="Plain Text Char"/>
    <w:basedOn w:val="DefaultParagraphFont"/>
    <w:link w:val="PlainText"/>
    <w:uiPriority w:val="99"/>
    <w:rsid w:val="00357A22"/>
    <w:rPr>
      <w:rFonts w:ascii="Courier" w:eastAsia="Cambria" w:hAnsi="Courier" w:cs="Times New Roman"/>
      <w:sz w:val="21"/>
      <w:szCs w:val="21"/>
    </w:rPr>
  </w:style>
  <w:style w:type="character" w:styleId="Hyperlink">
    <w:name w:val="Hyperlink"/>
    <w:basedOn w:val="DefaultParagraphFont"/>
    <w:uiPriority w:val="99"/>
    <w:unhideWhenUsed/>
    <w:rsid w:val="00BE10DB"/>
    <w:rPr>
      <w:color w:val="0563C1" w:themeColor="hyperlink"/>
      <w:u w:val="single"/>
    </w:rPr>
  </w:style>
  <w:style w:type="paragraph" w:styleId="BalloonText">
    <w:name w:val="Balloon Text"/>
    <w:basedOn w:val="Normal"/>
    <w:link w:val="BalloonTextChar"/>
    <w:uiPriority w:val="99"/>
    <w:semiHidden/>
    <w:unhideWhenUsed/>
    <w:rsid w:val="008218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8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eachingchannel.org/videos/cross-discipline-lesson-achie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201</Words>
  <Characters>1150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Crump, Kevin - Division of Program Standards</dc:creator>
  <cp:keywords/>
  <dc:description/>
  <cp:lastModifiedBy>Crump, Kevin - Division of Program Standards</cp:lastModifiedBy>
  <cp:revision>5</cp:revision>
  <cp:lastPrinted>2015-10-28T20:40:00Z</cp:lastPrinted>
  <dcterms:created xsi:type="dcterms:W3CDTF">2015-10-25T20:49:00Z</dcterms:created>
  <dcterms:modified xsi:type="dcterms:W3CDTF">2015-10-28T20:49:00Z</dcterms:modified>
</cp:coreProperties>
</file>